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99" w:rsidRDefault="00A14199" w:rsidP="00A14199">
      <w:pPr>
        <w:jc w:val="center"/>
        <w:rPr>
          <w:b/>
          <w:color w:val="C00000"/>
        </w:rPr>
      </w:pPr>
    </w:p>
    <w:p w:rsidR="00D91AE2" w:rsidRDefault="00A14199" w:rsidP="00D91AE2">
      <w:pPr>
        <w:spacing w:after="0"/>
        <w:jc w:val="center"/>
        <w:rPr>
          <w:b/>
          <w:color w:val="C00000"/>
          <w:sz w:val="40"/>
          <w:szCs w:val="40"/>
        </w:rPr>
      </w:pPr>
      <w:r w:rsidRPr="00A133C9">
        <w:rPr>
          <w:b/>
          <w:color w:val="C00000"/>
          <w:sz w:val="40"/>
          <w:szCs w:val="40"/>
        </w:rPr>
        <w:t>Provozní řád víceúčelového sportovního areálu Oldřiš</w:t>
      </w:r>
    </w:p>
    <w:p w:rsidR="00D91AE2" w:rsidRPr="00D91AE2" w:rsidRDefault="00A14199" w:rsidP="00D91AE2">
      <w:pPr>
        <w:spacing w:after="0"/>
        <w:jc w:val="center"/>
        <w:rPr>
          <w:b/>
          <w:color w:val="1F497D" w:themeColor="text2"/>
        </w:rPr>
      </w:pPr>
      <w:r w:rsidRPr="00A14199">
        <w:rPr>
          <w:b/>
          <w:color w:val="1F497D" w:themeColor="text2"/>
        </w:rPr>
        <w:t>Tento provozní řád vydává obec Oldřiš za účelem harmonického rozvoje tělovýchovy a sportu a využívání volného času</w:t>
      </w:r>
    </w:p>
    <w:p w:rsidR="00D91AE2" w:rsidRDefault="00D91AE2" w:rsidP="00D91AE2">
      <w:pPr>
        <w:spacing w:after="0"/>
        <w:jc w:val="center"/>
        <w:rPr>
          <w:b/>
          <w:color w:val="C00000"/>
        </w:rPr>
      </w:pPr>
      <w:bookmarkStart w:id="0" w:name="OLE_LINK31"/>
      <w:bookmarkStart w:id="1" w:name="OLE_LINK32"/>
      <w:bookmarkStart w:id="2" w:name="OLE_LINK33"/>
    </w:p>
    <w:p w:rsidR="005A18D1" w:rsidRDefault="00A14199" w:rsidP="005A18D1">
      <w:pPr>
        <w:spacing w:after="0"/>
        <w:jc w:val="center"/>
        <w:rPr>
          <w:b/>
          <w:color w:val="C00000"/>
        </w:rPr>
      </w:pPr>
      <w:r w:rsidRPr="00A133C9">
        <w:rPr>
          <w:b/>
          <w:color w:val="C00000"/>
        </w:rPr>
        <w:t xml:space="preserve">Využívání víceúčelového sportovního areálu </w:t>
      </w:r>
    </w:p>
    <w:p w:rsidR="00A14199" w:rsidRDefault="00A14199" w:rsidP="005A18D1">
      <w:pPr>
        <w:spacing w:after="0" w:line="240" w:lineRule="auto"/>
        <w:jc w:val="both"/>
      </w:pPr>
      <w:bookmarkStart w:id="3" w:name="_GoBack"/>
      <w:bookmarkEnd w:id="0"/>
      <w:bookmarkEnd w:id="1"/>
      <w:bookmarkEnd w:id="2"/>
      <w:bookmarkEnd w:id="3"/>
      <w:proofErr w:type="gramStart"/>
      <w:r>
        <w:t>*</w:t>
      </w:r>
      <w:r w:rsidR="00A133C9">
        <w:t xml:space="preserve"> </w:t>
      </w:r>
      <w:r>
        <w:t xml:space="preserve"> Zřizovatelem</w:t>
      </w:r>
      <w:proofErr w:type="gramEnd"/>
      <w:r w:rsidR="005A18D1">
        <w:t>, provozovatelem</w:t>
      </w:r>
      <w:r>
        <w:t xml:space="preserve"> </w:t>
      </w:r>
      <w:bookmarkStart w:id="4" w:name="OLE_LINK28"/>
      <w:bookmarkStart w:id="5" w:name="OLE_LINK29"/>
      <w:bookmarkStart w:id="6" w:name="OLE_LINK30"/>
      <w:bookmarkStart w:id="7" w:name="OLE_LINK34"/>
      <w:bookmarkStart w:id="8" w:name="OLE_LINK35"/>
      <w:r w:rsidR="00A133C9">
        <w:t xml:space="preserve">a správcem </w:t>
      </w:r>
      <w:r>
        <w:t xml:space="preserve">víceúčelového sportovního areálu </w:t>
      </w:r>
      <w:bookmarkEnd w:id="4"/>
      <w:bookmarkEnd w:id="5"/>
      <w:bookmarkEnd w:id="6"/>
      <w:bookmarkEnd w:id="7"/>
      <w:bookmarkEnd w:id="8"/>
      <w:r>
        <w:t>je obec Oldřiš</w:t>
      </w:r>
      <w:r w:rsidR="005A18D1">
        <w:t>.</w:t>
      </w:r>
    </w:p>
    <w:p w:rsidR="00A14199" w:rsidRDefault="00A14199" w:rsidP="005A18D1">
      <w:pPr>
        <w:spacing w:after="0" w:line="240" w:lineRule="auto"/>
        <w:jc w:val="both"/>
      </w:pPr>
      <w:r>
        <w:t>* Víceúčelový sportovní areál je určen k provozování aktivního odpočinku pro širokou veřejnost všech věkových skupin.</w:t>
      </w:r>
    </w:p>
    <w:p w:rsidR="00A14199" w:rsidRDefault="00A133C9" w:rsidP="005A18D1">
      <w:pPr>
        <w:spacing w:after="0" w:line="240" w:lineRule="auto"/>
        <w:jc w:val="both"/>
      </w:pPr>
      <w:r>
        <w:t xml:space="preserve">* </w:t>
      </w:r>
      <w:r w:rsidR="00A14199">
        <w:t xml:space="preserve">Uživatelem </w:t>
      </w:r>
      <w:bookmarkStart w:id="9" w:name="OLE_LINK36"/>
      <w:bookmarkStart w:id="10" w:name="OLE_LINK37"/>
      <w:bookmarkStart w:id="11" w:name="OLE_LINK38"/>
      <w:r w:rsidR="00A14199">
        <w:t xml:space="preserve">víceúčelového sportovního areálu </w:t>
      </w:r>
      <w:bookmarkEnd w:id="9"/>
      <w:bookmarkEnd w:id="10"/>
      <w:bookmarkEnd w:id="11"/>
      <w:r w:rsidR="00A14199">
        <w:t>může být jednotlivec nebo skupina, která splní podmínky tohoto provozního řádu.</w:t>
      </w:r>
    </w:p>
    <w:p w:rsidR="00A14199" w:rsidRDefault="00A14199" w:rsidP="005A18D1">
      <w:pPr>
        <w:spacing w:after="0" w:line="240" w:lineRule="auto"/>
        <w:jc w:val="both"/>
      </w:pPr>
      <w:r>
        <w:t>* Uživatel víceúčelového sportovního areálu je povinen dodržovat předem smluvený čas a provozovat dohodnutý druh sportu. Po celou dobu dbá bezpečnostních předpisů a předpisu o ochraně obecního majetku.</w:t>
      </w:r>
    </w:p>
    <w:p w:rsidR="00A14199" w:rsidRDefault="00A14199" w:rsidP="00A133C9">
      <w:pPr>
        <w:spacing w:after="0"/>
        <w:jc w:val="center"/>
        <w:rPr>
          <w:b/>
          <w:color w:val="C00000"/>
        </w:rPr>
      </w:pPr>
      <w:r w:rsidRPr="00A133C9">
        <w:rPr>
          <w:b/>
          <w:color w:val="C00000"/>
        </w:rPr>
        <w:t>Provozní doba</w:t>
      </w:r>
    </w:p>
    <w:p w:rsidR="00A14199" w:rsidRPr="00A14199" w:rsidRDefault="00A14199" w:rsidP="00D91AE2">
      <w:pPr>
        <w:spacing w:after="0"/>
        <w:rPr>
          <w:b/>
          <w:i/>
        </w:rPr>
      </w:pPr>
      <w:r w:rsidRPr="00A14199">
        <w:rPr>
          <w:b/>
          <w:i/>
        </w:rPr>
        <w:t>Denní provozní doba víceúčelového sportovního areálu:</w:t>
      </w:r>
    </w:p>
    <w:p w:rsidR="00A14199" w:rsidRDefault="00A14199" w:rsidP="00D91AE2">
      <w:pPr>
        <w:spacing w:after="0"/>
        <w:jc w:val="center"/>
        <w:rPr>
          <w:b/>
          <w:sz w:val="24"/>
          <w:szCs w:val="24"/>
        </w:rPr>
      </w:pPr>
      <w:r w:rsidRPr="00A14199">
        <w:rPr>
          <w:b/>
          <w:sz w:val="24"/>
          <w:szCs w:val="24"/>
        </w:rPr>
        <w:t>pondělí – pátek</w:t>
      </w:r>
      <w:r w:rsidRPr="00A14199">
        <w:rPr>
          <w:b/>
          <w:sz w:val="24"/>
          <w:szCs w:val="24"/>
        </w:rPr>
        <w:tab/>
      </w:r>
      <w:proofErr w:type="gramStart"/>
      <w:r w:rsidR="00A133C9">
        <w:rPr>
          <w:b/>
          <w:sz w:val="24"/>
          <w:szCs w:val="24"/>
        </w:rPr>
        <w:t>14</w:t>
      </w:r>
      <w:r w:rsidRPr="00A14199">
        <w:rPr>
          <w:b/>
          <w:sz w:val="24"/>
          <w:szCs w:val="24"/>
        </w:rPr>
        <w:t xml:space="preserve">:00 </w:t>
      </w:r>
      <w:r w:rsidR="003A54B9">
        <w:rPr>
          <w:b/>
          <w:sz w:val="24"/>
          <w:szCs w:val="24"/>
        </w:rPr>
        <w:t xml:space="preserve"> </w:t>
      </w:r>
      <w:r w:rsidRPr="00A14199">
        <w:rPr>
          <w:b/>
          <w:sz w:val="24"/>
          <w:szCs w:val="24"/>
        </w:rPr>
        <w:t xml:space="preserve">– </w:t>
      </w:r>
      <w:r w:rsidR="003A54B9">
        <w:rPr>
          <w:b/>
          <w:sz w:val="24"/>
          <w:szCs w:val="24"/>
        </w:rPr>
        <w:t xml:space="preserve"> </w:t>
      </w:r>
      <w:r w:rsidRPr="00A14199">
        <w:rPr>
          <w:b/>
          <w:sz w:val="24"/>
          <w:szCs w:val="24"/>
        </w:rPr>
        <w:t>2</w:t>
      </w:r>
      <w:r w:rsidR="003A54B9">
        <w:rPr>
          <w:b/>
          <w:sz w:val="24"/>
          <w:szCs w:val="24"/>
        </w:rPr>
        <w:t>1</w:t>
      </w:r>
      <w:r w:rsidRPr="00A14199">
        <w:rPr>
          <w:b/>
          <w:sz w:val="24"/>
          <w:szCs w:val="24"/>
        </w:rPr>
        <w:t>:00</w:t>
      </w:r>
      <w:proofErr w:type="gramEnd"/>
      <w:r w:rsidRPr="00A14199">
        <w:rPr>
          <w:b/>
          <w:sz w:val="24"/>
          <w:szCs w:val="24"/>
        </w:rPr>
        <w:t xml:space="preserve"> hodin</w:t>
      </w:r>
    </w:p>
    <w:p w:rsidR="00A14199" w:rsidRPr="00A14199" w:rsidRDefault="00A14199" w:rsidP="00D91AE2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sobota – neděle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10:00</w:t>
      </w:r>
      <w:r w:rsidR="003A5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 </w:t>
      </w:r>
      <w:r w:rsidR="003A5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3A54B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</w:t>
      </w:r>
      <w:proofErr w:type="gramEnd"/>
      <w:r>
        <w:rPr>
          <w:b/>
          <w:sz w:val="24"/>
          <w:szCs w:val="24"/>
        </w:rPr>
        <w:t xml:space="preserve"> hodin</w:t>
      </w:r>
    </w:p>
    <w:p w:rsidR="00A14199" w:rsidRPr="003A54B9" w:rsidRDefault="003A54B9" w:rsidP="003A54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v době </w:t>
      </w:r>
      <w:proofErr w:type="gramStart"/>
      <w:r>
        <w:rPr>
          <w:b/>
          <w:sz w:val="24"/>
          <w:szCs w:val="24"/>
        </w:rPr>
        <w:t>prázdnin</w:t>
      </w:r>
      <w:r w:rsidRPr="003A54B9">
        <w:rPr>
          <w:b/>
          <w:sz w:val="24"/>
          <w:szCs w:val="24"/>
        </w:rPr>
        <w:t xml:space="preserve">  po</w:t>
      </w:r>
      <w:proofErr w:type="gramEnd"/>
      <w:r w:rsidRPr="003A54B9">
        <w:rPr>
          <w:b/>
          <w:sz w:val="24"/>
          <w:szCs w:val="24"/>
        </w:rPr>
        <w:t xml:space="preserve"> – ne</w:t>
      </w:r>
      <w:r>
        <w:rPr>
          <w:b/>
          <w:sz w:val="24"/>
          <w:szCs w:val="24"/>
        </w:rPr>
        <w:t xml:space="preserve">    </w:t>
      </w:r>
      <w:r w:rsidRPr="003A54B9">
        <w:rPr>
          <w:b/>
          <w:sz w:val="24"/>
          <w:szCs w:val="24"/>
        </w:rPr>
        <w:t xml:space="preserve">  8</w:t>
      </w:r>
      <w:r>
        <w:rPr>
          <w:b/>
          <w:sz w:val="24"/>
          <w:szCs w:val="24"/>
        </w:rPr>
        <w:t>:</w:t>
      </w:r>
      <w:r w:rsidRPr="003A54B9">
        <w:rPr>
          <w:b/>
          <w:sz w:val="24"/>
          <w:szCs w:val="24"/>
        </w:rPr>
        <w:t>00  –</w:t>
      </w:r>
      <w:r>
        <w:rPr>
          <w:b/>
          <w:sz w:val="24"/>
          <w:szCs w:val="24"/>
        </w:rPr>
        <w:t xml:space="preserve">  </w:t>
      </w:r>
      <w:r w:rsidRPr="003A54B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:</w:t>
      </w:r>
      <w:r w:rsidRPr="003A54B9">
        <w:rPr>
          <w:b/>
          <w:sz w:val="24"/>
          <w:szCs w:val="24"/>
        </w:rPr>
        <w:t>00 hodin</w:t>
      </w:r>
    </w:p>
    <w:p w:rsidR="003A54B9" w:rsidRDefault="003A54B9" w:rsidP="00D91AE2">
      <w:pPr>
        <w:spacing w:after="0"/>
        <w:jc w:val="center"/>
        <w:rPr>
          <w:color w:val="C00000"/>
        </w:rPr>
      </w:pPr>
    </w:p>
    <w:p w:rsidR="00A133C9" w:rsidRDefault="00A133C9" w:rsidP="00A14199">
      <w:pPr>
        <w:spacing w:after="0"/>
        <w:jc w:val="center"/>
        <w:rPr>
          <w:b/>
          <w:color w:val="C00000"/>
        </w:rPr>
      </w:pPr>
      <w:r w:rsidRPr="00A133C9">
        <w:rPr>
          <w:b/>
          <w:color w:val="C00000"/>
        </w:rPr>
        <w:t>Dodržování bezpe</w:t>
      </w:r>
      <w:r>
        <w:rPr>
          <w:b/>
          <w:color w:val="C00000"/>
        </w:rPr>
        <w:t>č</w:t>
      </w:r>
      <w:r w:rsidRPr="00A133C9">
        <w:rPr>
          <w:b/>
          <w:color w:val="C00000"/>
        </w:rPr>
        <w:t>nosti a ochrany obecního majetku</w:t>
      </w:r>
    </w:p>
    <w:p w:rsidR="00A133C9" w:rsidRPr="00A133C9" w:rsidRDefault="00A133C9" w:rsidP="00A14199">
      <w:pPr>
        <w:jc w:val="both"/>
        <w:rPr>
          <w:color w:val="C00000"/>
          <w:u w:val="single"/>
        </w:rPr>
      </w:pPr>
      <w:r w:rsidRPr="00A133C9">
        <w:rPr>
          <w:b/>
          <w:color w:val="C00000"/>
          <w:sz w:val="24"/>
          <w:szCs w:val="24"/>
          <w:u w:val="single"/>
        </w:rPr>
        <w:t>Ve sportovním areálu je přísně zakázáno</w:t>
      </w:r>
      <w:r w:rsidRPr="00A133C9">
        <w:rPr>
          <w:color w:val="C00000"/>
          <w:sz w:val="24"/>
          <w:szCs w:val="24"/>
          <w:u w:val="single"/>
        </w:rPr>
        <w:t>:</w:t>
      </w:r>
    </w:p>
    <w:p w:rsidR="00A133C9" w:rsidRDefault="00A133C9" w:rsidP="00A133C9">
      <w:pPr>
        <w:spacing w:after="0" w:line="240" w:lineRule="auto"/>
        <w:jc w:val="both"/>
      </w:pPr>
      <w:proofErr w:type="gramStart"/>
      <w:r w:rsidRPr="00A133C9">
        <w:t>-</w:t>
      </w:r>
      <w:r w:rsidR="00897694">
        <w:t xml:space="preserve">  </w:t>
      </w:r>
      <w:r w:rsidRPr="00A133C9">
        <w:t xml:space="preserve"> jízda</w:t>
      </w:r>
      <w:proofErr w:type="gramEnd"/>
      <w:r w:rsidRPr="00A133C9">
        <w:t xml:space="preserve"> na kole, koloběžkách, kolečkových bruslích, skateboardech a motorkách</w:t>
      </w:r>
      <w:r>
        <w:t>,</w:t>
      </w:r>
    </w:p>
    <w:p w:rsidR="00A133C9" w:rsidRDefault="00A133C9" w:rsidP="00A133C9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 </w:t>
      </w:r>
      <w:r>
        <w:t>kouření</w:t>
      </w:r>
      <w:proofErr w:type="gramEnd"/>
      <w:r>
        <w:t xml:space="preserve"> a jakákoliv manipulace s ohněm,</w:t>
      </w:r>
    </w:p>
    <w:p w:rsidR="00A133C9" w:rsidRDefault="00A133C9" w:rsidP="00A133C9">
      <w:pPr>
        <w:spacing w:after="0" w:line="240" w:lineRule="auto"/>
        <w:jc w:val="both"/>
      </w:pPr>
      <w:proofErr w:type="gramStart"/>
      <w:r>
        <w:t>-</w:t>
      </w:r>
      <w:r w:rsidR="00897694">
        <w:t xml:space="preserve">  </w:t>
      </w:r>
      <w:r>
        <w:t xml:space="preserve"> požívání</w:t>
      </w:r>
      <w:proofErr w:type="gramEnd"/>
      <w:r>
        <w:t xml:space="preserve"> alkoholických nápojů a jiných omamných látek,</w:t>
      </w:r>
      <w:r w:rsidR="00D91AE2">
        <w:t xml:space="preserve"> zákaz vstupu podnapilým osobám</w:t>
      </w:r>
    </w:p>
    <w:p w:rsidR="00A133C9" w:rsidRDefault="00A133C9" w:rsidP="00A133C9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 </w:t>
      </w:r>
      <w:r>
        <w:t>vodění</w:t>
      </w:r>
      <w:proofErr w:type="gramEnd"/>
      <w:r>
        <w:t xml:space="preserve"> psů a jiných zvířat,</w:t>
      </w:r>
    </w:p>
    <w:p w:rsidR="00A133C9" w:rsidRDefault="00A133C9" w:rsidP="00A133C9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 </w:t>
      </w:r>
      <w:r>
        <w:t>používat</w:t>
      </w:r>
      <w:proofErr w:type="gramEnd"/>
      <w:r>
        <w:t xml:space="preserve"> žvýkačky,</w:t>
      </w:r>
    </w:p>
    <w:p w:rsidR="00A133C9" w:rsidRDefault="00A133C9" w:rsidP="00A133C9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 </w:t>
      </w:r>
      <w:r>
        <w:t>věšet</w:t>
      </w:r>
      <w:proofErr w:type="gramEnd"/>
      <w:r>
        <w:t xml:space="preserve"> se na ochranné sítě za brankami a koše na košíkovou,</w:t>
      </w:r>
    </w:p>
    <w:p w:rsidR="00A133C9" w:rsidRDefault="00897694" w:rsidP="00A133C9">
      <w:pPr>
        <w:spacing w:after="0" w:line="240" w:lineRule="auto"/>
        <w:jc w:val="both"/>
      </w:pPr>
      <w:r>
        <w:t xml:space="preserve">- </w:t>
      </w:r>
      <w:r w:rsidR="00A133C9">
        <w:t>vstup do areálu v obuvi s hliníkovými a umělohmotnými špunty a v tretrách s hřeby určenými pro antukový a škvárový povrch</w:t>
      </w:r>
      <w:r w:rsidR="00D91AE2">
        <w:t>,</w:t>
      </w:r>
    </w:p>
    <w:p w:rsidR="00D91AE2" w:rsidRDefault="00D91AE2" w:rsidP="00A133C9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 </w:t>
      </w:r>
      <w:r>
        <w:t>jakýmkoliv</w:t>
      </w:r>
      <w:proofErr w:type="gramEnd"/>
      <w:r>
        <w:t xml:space="preserve"> způsobem znečišťovat prostory areálu.</w:t>
      </w:r>
    </w:p>
    <w:p w:rsidR="00A133C9" w:rsidRDefault="00A133C9" w:rsidP="00A133C9">
      <w:pPr>
        <w:spacing w:after="0" w:line="240" w:lineRule="auto"/>
        <w:jc w:val="both"/>
      </w:pPr>
      <w:r>
        <w:t xml:space="preserve"> </w:t>
      </w:r>
    </w:p>
    <w:p w:rsidR="00A133C9" w:rsidRDefault="00A133C9" w:rsidP="005A18D1">
      <w:pPr>
        <w:spacing w:line="240" w:lineRule="auto"/>
        <w:jc w:val="center"/>
        <w:rPr>
          <w:b/>
          <w:color w:val="C00000"/>
        </w:rPr>
      </w:pPr>
      <w:r w:rsidRPr="00A133C9">
        <w:rPr>
          <w:b/>
          <w:color w:val="C00000"/>
        </w:rPr>
        <w:t>V rámci udržení bezpečnosti a pořádku ve sportovním areálu jsou návštěvníci povinni respektovat Provozní řád a uposlechnout pokynů správce</w:t>
      </w:r>
    </w:p>
    <w:p w:rsidR="00D91AE2" w:rsidRDefault="00D91AE2" w:rsidP="005A18D1">
      <w:pPr>
        <w:spacing w:after="0" w:line="240" w:lineRule="auto"/>
        <w:jc w:val="both"/>
      </w:pPr>
      <w:r>
        <w:t xml:space="preserve">- za újmu na zdraví nebo majetku návštěvníků, vzniklou při sportovní i jiné činnosti, </w:t>
      </w:r>
      <w:proofErr w:type="gramStart"/>
      <w:r>
        <w:t xml:space="preserve">provozovatel </w:t>
      </w:r>
      <w:r w:rsidR="00897694">
        <w:t xml:space="preserve"> </w:t>
      </w:r>
      <w:r>
        <w:t>neodpovídá</w:t>
      </w:r>
      <w:proofErr w:type="gramEnd"/>
      <w:r>
        <w:t>,</w:t>
      </w:r>
    </w:p>
    <w:p w:rsidR="00D91AE2" w:rsidRDefault="00D91AE2" w:rsidP="005A18D1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</w:t>
      </w:r>
      <w:r>
        <w:t>do</w:t>
      </w:r>
      <w:proofErr w:type="gramEnd"/>
      <w:r>
        <w:t xml:space="preserve"> areálu se nesmí vnášet předměty nesouvisející se sportovní činnosti, návštěvník je rovněž povinen si </w:t>
      </w:r>
      <w:r w:rsidR="00897694">
        <w:t xml:space="preserve">všechny </w:t>
      </w:r>
      <w:r>
        <w:t>vnesené věci odnést,</w:t>
      </w:r>
    </w:p>
    <w:p w:rsidR="00D91AE2" w:rsidRDefault="00D91AE2" w:rsidP="005A18D1">
      <w:pPr>
        <w:spacing w:after="0" w:line="240" w:lineRule="auto"/>
        <w:jc w:val="both"/>
      </w:pPr>
      <w:proofErr w:type="gramStart"/>
      <w:r>
        <w:t>-</w:t>
      </w:r>
      <w:r w:rsidR="00897694">
        <w:t xml:space="preserve"> </w:t>
      </w:r>
      <w:r>
        <w:t xml:space="preserve"> </w:t>
      </w:r>
      <w:r w:rsidR="005A18D1">
        <w:t xml:space="preserve"> </w:t>
      </w:r>
      <w:r>
        <w:t>provozovatel</w:t>
      </w:r>
      <w:proofErr w:type="gramEnd"/>
      <w:r>
        <w:t xml:space="preserve"> neručí za odložené věci a peníze návštěvníků,</w:t>
      </w:r>
    </w:p>
    <w:p w:rsidR="00D91AE2" w:rsidRPr="00D91AE2" w:rsidRDefault="00D91AE2" w:rsidP="005A18D1">
      <w:pPr>
        <w:spacing w:after="0" w:line="240" w:lineRule="auto"/>
        <w:jc w:val="both"/>
      </w:pPr>
      <w:proofErr w:type="gramStart"/>
      <w:r>
        <w:t xml:space="preserve">- </w:t>
      </w:r>
      <w:r w:rsidR="00897694">
        <w:t xml:space="preserve"> </w:t>
      </w:r>
      <w:r>
        <w:t>návštěvník</w:t>
      </w:r>
      <w:proofErr w:type="gramEnd"/>
      <w:r>
        <w:t xml:space="preserve"> je povinen nahradit veškeré škody nebo ztráty, které byly jeho vinou způsob</w:t>
      </w:r>
      <w:r w:rsidR="00897694">
        <w:t xml:space="preserve">eny provozovateli </w:t>
      </w:r>
      <w:r>
        <w:t>areálu</w:t>
      </w:r>
      <w:r w:rsidR="00897694">
        <w:t>.</w:t>
      </w:r>
    </w:p>
    <w:p w:rsidR="00A133C9" w:rsidRPr="005A18D1" w:rsidRDefault="00A133C9" w:rsidP="00A133C9">
      <w:pPr>
        <w:spacing w:after="0" w:line="240" w:lineRule="auto"/>
        <w:jc w:val="both"/>
        <w:rPr>
          <w:b/>
          <w:color w:val="C00000"/>
        </w:rPr>
      </w:pPr>
    </w:p>
    <w:p w:rsidR="005A18D1" w:rsidRPr="005A18D1" w:rsidRDefault="005A18D1" w:rsidP="00A133C9">
      <w:pPr>
        <w:spacing w:after="0" w:line="240" w:lineRule="auto"/>
        <w:jc w:val="both"/>
        <w:rPr>
          <w:b/>
          <w:color w:val="C00000"/>
        </w:rPr>
      </w:pPr>
      <w:r w:rsidRPr="005A18D1">
        <w:rPr>
          <w:b/>
          <w:color w:val="C00000"/>
        </w:rPr>
        <w:t>Upozornění:</w:t>
      </w:r>
    </w:p>
    <w:p w:rsidR="005A18D1" w:rsidRPr="00897694" w:rsidRDefault="005A18D1" w:rsidP="00A133C9">
      <w:pPr>
        <w:spacing w:after="0" w:line="240" w:lineRule="auto"/>
        <w:jc w:val="both"/>
        <w:rPr>
          <w:b/>
        </w:rPr>
      </w:pPr>
      <w:r w:rsidRPr="00897694">
        <w:rPr>
          <w:b/>
        </w:rPr>
        <w:t>V případě porušení tohoto řádu může být návštěvník z areálu vykázán, a podle okolností může být jeho chování i předmětem přestupkového řízení, případně předmětem šetření Polici ČR apod.</w:t>
      </w:r>
    </w:p>
    <w:p w:rsidR="005A18D1" w:rsidRDefault="005A18D1" w:rsidP="00A133C9">
      <w:pPr>
        <w:spacing w:after="0" w:line="240" w:lineRule="auto"/>
        <w:jc w:val="both"/>
      </w:pPr>
    </w:p>
    <w:p w:rsidR="005A18D1" w:rsidRPr="0020607A" w:rsidRDefault="005A18D1" w:rsidP="00A133C9">
      <w:pPr>
        <w:spacing w:after="0" w:line="240" w:lineRule="auto"/>
        <w:jc w:val="both"/>
        <w:rPr>
          <w:b/>
          <w:color w:val="C00000"/>
        </w:rPr>
      </w:pPr>
      <w:r w:rsidRPr="0020607A">
        <w:rPr>
          <w:b/>
          <w:color w:val="C00000"/>
        </w:rPr>
        <w:t>REZERVACE</w:t>
      </w:r>
      <w:r w:rsidR="005E0625" w:rsidRPr="0020607A">
        <w:rPr>
          <w:b/>
          <w:color w:val="C00000"/>
        </w:rPr>
        <w:t xml:space="preserve"> a </w:t>
      </w:r>
      <w:proofErr w:type="gramStart"/>
      <w:r w:rsidR="005E0625" w:rsidRPr="0020607A">
        <w:rPr>
          <w:b/>
          <w:color w:val="C00000"/>
        </w:rPr>
        <w:t xml:space="preserve">půjčování </w:t>
      </w:r>
      <w:r w:rsidRPr="0020607A">
        <w:rPr>
          <w:b/>
          <w:color w:val="C00000"/>
        </w:rPr>
        <w:t xml:space="preserve"> sportovního</w:t>
      </w:r>
      <w:proofErr w:type="gramEnd"/>
      <w:r w:rsidRPr="0020607A">
        <w:rPr>
          <w:b/>
          <w:color w:val="C00000"/>
        </w:rPr>
        <w:t xml:space="preserve"> areálu na tel.:</w:t>
      </w:r>
      <w:r w:rsidR="00C5660B" w:rsidRPr="0020607A">
        <w:rPr>
          <w:rStyle w:val="Siln"/>
          <w:b w:val="0"/>
          <w:color w:val="C00000"/>
          <w:shd w:val="clear" w:color="auto" w:fill="FFFFFF"/>
        </w:rPr>
        <w:t xml:space="preserve"> 724/729 318</w:t>
      </w:r>
      <w:r w:rsidR="0020607A" w:rsidRPr="0020607A">
        <w:rPr>
          <w:rStyle w:val="Siln"/>
          <w:b w:val="0"/>
          <w:color w:val="C00000"/>
          <w:shd w:val="clear" w:color="auto" w:fill="FFFFFF"/>
        </w:rPr>
        <w:t>, rezervační formulář na www.oldris</w:t>
      </w:r>
      <w:r w:rsidR="004E069F" w:rsidRPr="0020607A">
        <w:rPr>
          <w:rStyle w:val="Siln"/>
          <w:b w:val="0"/>
          <w:color w:val="C00000"/>
          <w:shd w:val="clear" w:color="auto" w:fill="FFFFFF"/>
        </w:rPr>
        <w:t xml:space="preserve"> </w:t>
      </w:r>
      <w:r w:rsidR="0020607A" w:rsidRPr="0020607A">
        <w:rPr>
          <w:rStyle w:val="Siln"/>
          <w:b w:val="0"/>
          <w:color w:val="C00000"/>
          <w:shd w:val="clear" w:color="auto" w:fill="FFFFFF"/>
        </w:rPr>
        <w:t xml:space="preserve">/kultura a sport/víceúčelový sportovní areál </w:t>
      </w:r>
      <w:r w:rsidR="004E069F" w:rsidRPr="0020607A">
        <w:rPr>
          <w:rStyle w:val="Siln"/>
          <w:b w:val="0"/>
          <w:color w:val="C00000"/>
          <w:shd w:val="clear" w:color="auto" w:fill="FFFFFF"/>
        </w:rPr>
        <w:t xml:space="preserve"> </w:t>
      </w:r>
    </w:p>
    <w:p w:rsidR="005A18D1" w:rsidRPr="0020607A" w:rsidRDefault="005A18D1" w:rsidP="00A133C9">
      <w:pPr>
        <w:spacing w:after="0" w:line="240" w:lineRule="auto"/>
        <w:jc w:val="both"/>
        <w:rPr>
          <w:b/>
          <w:color w:val="C00000"/>
        </w:rPr>
      </w:pPr>
      <w:r w:rsidRPr="0020607A">
        <w:rPr>
          <w:b/>
          <w:color w:val="C00000"/>
        </w:rPr>
        <w:t>Správci víceúčelového sportovního areálu:</w:t>
      </w:r>
      <w:r w:rsidR="005E0625" w:rsidRPr="0020607A">
        <w:rPr>
          <w:b/>
          <w:color w:val="C00000"/>
        </w:rPr>
        <w:t xml:space="preserve"> Jiří Jiráň </w:t>
      </w:r>
    </w:p>
    <w:p w:rsidR="005A18D1" w:rsidRDefault="005A18D1" w:rsidP="00A133C9">
      <w:pPr>
        <w:spacing w:after="0" w:line="240" w:lineRule="auto"/>
        <w:jc w:val="both"/>
        <w:rPr>
          <w:color w:val="C00000"/>
        </w:rPr>
      </w:pPr>
    </w:p>
    <w:p w:rsidR="005A18D1" w:rsidRPr="005A18D1" w:rsidRDefault="005A18D1" w:rsidP="005A18D1">
      <w:pPr>
        <w:spacing w:after="0" w:line="240" w:lineRule="auto"/>
        <w:jc w:val="right"/>
        <w:rPr>
          <w:color w:val="000000" w:themeColor="text1"/>
        </w:rPr>
      </w:pPr>
      <w:r w:rsidRPr="005A18D1">
        <w:rPr>
          <w:color w:val="000000" w:themeColor="text1"/>
        </w:rPr>
        <w:t>Tento provozní řád nabývá účinnosti dne 18. 7. 2018</w:t>
      </w:r>
    </w:p>
    <w:sectPr w:rsidR="005A18D1" w:rsidRPr="005A18D1" w:rsidSect="005A18D1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4199"/>
    <w:rsid w:val="0020607A"/>
    <w:rsid w:val="003A54B9"/>
    <w:rsid w:val="004E069F"/>
    <w:rsid w:val="005A18D1"/>
    <w:rsid w:val="005E0625"/>
    <w:rsid w:val="00897694"/>
    <w:rsid w:val="0091749F"/>
    <w:rsid w:val="00934AE2"/>
    <w:rsid w:val="00A133C9"/>
    <w:rsid w:val="00A14199"/>
    <w:rsid w:val="00C5660B"/>
    <w:rsid w:val="00C76CBE"/>
    <w:rsid w:val="00D43115"/>
    <w:rsid w:val="00D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0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ekonom</cp:lastModifiedBy>
  <cp:revision>8</cp:revision>
  <cp:lastPrinted>2019-04-23T11:36:00Z</cp:lastPrinted>
  <dcterms:created xsi:type="dcterms:W3CDTF">2018-07-18T08:29:00Z</dcterms:created>
  <dcterms:modified xsi:type="dcterms:W3CDTF">2023-03-16T13:16:00Z</dcterms:modified>
</cp:coreProperties>
</file>